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CB" w:rsidRPr="00D42B2D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en-US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>
        <w:rPr>
          <w:color w:val="000000"/>
          <w:lang w:val="en-US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>
        <w:rPr>
          <w:b w:val="0"/>
          <w:color w:val="000000"/>
          <w:sz w:val="16"/>
          <w:szCs w:val="16"/>
          <w:lang w:val="en-US"/>
        </w:rPr>
        <w:t>1</w:t>
      </w:r>
    </w:p>
    <w:p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9438B2" w:rsidP="00DC6C96">
      <w:pPr>
        <w:pStyle w:val="3"/>
        <w:jc w:val="left"/>
        <w:rPr>
          <w:b w:val="0"/>
          <w:sz w:val="15"/>
          <w:lang w:val="uk-UA"/>
        </w:rPr>
      </w:pPr>
      <w:r>
        <w:rPr>
          <w:b w:val="0"/>
          <w:sz w:val="20"/>
          <w:szCs w:val="20"/>
          <w:u w:val="single"/>
          <w:lang w:val="en-US"/>
        </w:rPr>
        <w:t>12.05.2020</w:t>
      </w:r>
    </w:p>
    <w:p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:rsidR="007E37D1" w:rsidRPr="007E37D1" w:rsidRDefault="007E37D1" w:rsidP="00DC6C96">
      <w:pPr>
        <w:pStyle w:val="3"/>
        <w:jc w:val="left"/>
        <w:rPr>
          <w:b w:val="0"/>
          <w:sz w:val="20"/>
          <w:szCs w:val="20"/>
          <w:lang w:val="en-US"/>
        </w:rPr>
      </w:pPr>
      <w:r w:rsidRPr="007E37D1">
        <w:rPr>
          <w:b w:val="0"/>
          <w:sz w:val="20"/>
          <w:szCs w:val="20"/>
          <w:lang w:val="uk-UA"/>
        </w:rPr>
        <w:t>№</w:t>
      </w:r>
      <w:r>
        <w:rPr>
          <w:b w:val="0"/>
          <w:sz w:val="20"/>
          <w:szCs w:val="20"/>
          <w:lang w:val="en-US"/>
        </w:rPr>
        <w:t xml:space="preserve"> </w:t>
      </w:r>
      <w:r w:rsidR="009438B2">
        <w:rPr>
          <w:b w:val="0"/>
          <w:sz w:val="20"/>
          <w:szCs w:val="20"/>
          <w:u w:val="single"/>
          <w:lang w:val="en-US"/>
        </w:rPr>
        <w:t>1205202</w:t>
      </w:r>
    </w:p>
    <w:p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1"/>
      </w:tblGrid>
      <w:tr w:rsidR="00DC6C96" w:rsidRPr="0053133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9438B2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9438B2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Лянной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Юрiй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Миколайович</w:t>
            </w:r>
            <w:proofErr w:type="spellEnd"/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6"/>
        <w:gridCol w:w="4612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EF202B" w:rsidRDefault="009438B2" w:rsidP="00DC6C96">
            <w:pPr>
              <w:rPr>
                <w:sz w:val="20"/>
                <w:szCs w:val="20"/>
              </w:rPr>
            </w:pPr>
            <w:r w:rsidRPr="00EF202B">
              <w:rPr>
                <w:sz w:val="20"/>
                <w:szCs w:val="20"/>
              </w:rPr>
              <w:t>ПРИВАТНЕ АКЦ</w:t>
            </w:r>
            <w:r>
              <w:rPr>
                <w:sz w:val="20"/>
                <w:szCs w:val="20"/>
                <w:lang w:val="en-US"/>
              </w:rPr>
              <w:t>I</w:t>
            </w:r>
            <w:r w:rsidRPr="00EF202B">
              <w:rPr>
                <w:sz w:val="20"/>
                <w:szCs w:val="20"/>
              </w:rPr>
              <w:t>ОНЕРНЕ ТОВАРИСТВО "В</w:t>
            </w:r>
            <w:r>
              <w:rPr>
                <w:sz w:val="20"/>
                <w:szCs w:val="20"/>
                <w:lang w:val="en-US"/>
              </w:rPr>
              <w:t>I</w:t>
            </w:r>
            <w:r w:rsidRPr="00EF202B">
              <w:rPr>
                <w:sz w:val="20"/>
                <w:szCs w:val="20"/>
              </w:rPr>
              <w:t>ТРЯНИЙ ПАРК ОЧАК</w:t>
            </w:r>
            <w:r>
              <w:rPr>
                <w:sz w:val="20"/>
                <w:szCs w:val="20"/>
                <w:lang w:val="en-US"/>
              </w:rPr>
              <w:t>I</w:t>
            </w:r>
            <w:r w:rsidRPr="00EF202B">
              <w:rPr>
                <w:sz w:val="20"/>
                <w:szCs w:val="20"/>
              </w:rPr>
              <w:t>ВСЬКИЙ"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DF42E6" w:rsidRDefault="009438B2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DF42E6" w:rsidRDefault="009438B2" w:rsidP="00DF42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04070 Київ ПАРКОВА ДОРОГА, БУДИНОК 16-А, НЕЖИТ. ПРИМIЩ. 28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9438B2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37097399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9438B2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(0512)58-08-07 (0512)58-08-07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9438B2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office-ochakov@wpu.com.ua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9438B2" w:rsidRDefault="009438B2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Державна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установа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>
              <w:rPr>
                <w:sz w:val="20"/>
                <w:szCs w:val="20"/>
                <w:lang w:val="en-US"/>
              </w:rPr>
              <w:t>Агентство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val="en-US"/>
              </w:rPr>
              <w:t>розвитку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інфраструктури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фондового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ринку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України</w:t>
            </w:r>
            <w:proofErr w:type="spellEnd"/>
            <w:r>
              <w:rPr>
                <w:sz w:val="20"/>
                <w:szCs w:val="20"/>
                <w:lang w:val="en-US"/>
              </w:rPr>
              <w:t>"</w:t>
            </w:r>
          </w:p>
          <w:p w:rsidR="009438B2" w:rsidRDefault="009438B2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9438B2" w:rsidRDefault="009438B2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531337" w:rsidRPr="009A60E3" w:rsidRDefault="009438B2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DR/00001/APA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C86AFD" w:rsidRPr="00C86AFD" w:rsidRDefault="009438B2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DC6C96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9438B2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http://www.wpu.com.ua/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9438B2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12.05.2020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tbl>
      <w:tblPr>
        <w:tblpPr w:leftFromText="45" w:rightFromText="45" w:vertAnchor="text" w:horzAnchor="margin" w:tblpXSpec="right" w:tblpY="-166"/>
        <w:tblW w:w="1943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56"/>
      </w:tblGrid>
      <w:tr w:rsidR="00EF202B" w:rsidTr="00EF202B">
        <w:trPr>
          <w:trHeight w:val="440"/>
          <w:tblCellSpacing w:w="22" w:type="dxa"/>
        </w:trPr>
        <w:tc>
          <w:tcPr>
            <w:tcW w:w="4888" w:type="pct"/>
            <w:hideMark/>
          </w:tcPr>
          <w:p w:rsidR="00EF202B" w:rsidRDefault="00EF202B">
            <w:pPr>
              <w:pStyle w:val="a4"/>
              <w:ind w:left="-284" w:firstLine="284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Додаток</w:t>
            </w:r>
            <w:proofErr w:type="spellEnd"/>
            <w:r>
              <w:rPr>
                <w:sz w:val="20"/>
                <w:szCs w:val="20"/>
              </w:rPr>
              <w:t xml:space="preserve"> 6</w:t>
            </w:r>
            <w:r>
              <w:rPr>
                <w:sz w:val="20"/>
                <w:szCs w:val="20"/>
              </w:rPr>
              <w:br/>
              <w:t xml:space="preserve">до </w:t>
            </w:r>
            <w:proofErr w:type="spellStart"/>
            <w:r>
              <w:rPr>
                <w:sz w:val="20"/>
                <w:szCs w:val="20"/>
              </w:rPr>
              <w:t>Положення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розкриття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емітентами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цінних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паперів</w:t>
            </w:r>
            <w:proofErr w:type="spellEnd"/>
            <w:r>
              <w:rPr>
                <w:sz w:val="20"/>
                <w:szCs w:val="20"/>
              </w:rPr>
              <w:br/>
              <w:t>(</w:t>
            </w:r>
            <w:proofErr w:type="spellStart"/>
            <w:r>
              <w:rPr>
                <w:sz w:val="20"/>
                <w:szCs w:val="20"/>
              </w:rPr>
              <w:t>пу</w:t>
            </w:r>
            <w:proofErr w:type="spellEnd"/>
            <w:r>
              <w:rPr>
                <w:sz w:val="20"/>
                <w:szCs w:val="20"/>
                <w:lang w:val="uk-UA"/>
              </w:rPr>
              <w:t>(</w:t>
            </w:r>
            <w:proofErr w:type="spellStart"/>
            <w:r>
              <w:rPr>
                <w:sz w:val="20"/>
                <w:szCs w:val="20"/>
                <w:lang w:val="uk-UA"/>
              </w:rPr>
              <w:t>пу</w:t>
            </w:r>
            <w:r>
              <w:rPr>
                <w:sz w:val="20"/>
                <w:szCs w:val="20"/>
              </w:rPr>
              <w:t>нкт</w:t>
            </w:r>
            <w:proofErr w:type="spellEnd"/>
            <w:r>
              <w:rPr>
                <w:sz w:val="20"/>
                <w:szCs w:val="20"/>
              </w:rPr>
              <w:t xml:space="preserve"> 7 </w:t>
            </w:r>
            <w:proofErr w:type="spellStart"/>
            <w:r>
              <w:rPr>
                <w:sz w:val="20"/>
                <w:szCs w:val="20"/>
              </w:rPr>
              <w:t>глави</w:t>
            </w:r>
            <w:proofErr w:type="spellEnd"/>
            <w:r>
              <w:rPr>
                <w:sz w:val="20"/>
                <w:szCs w:val="20"/>
              </w:rPr>
              <w:t xml:space="preserve"> 1 </w:t>
            </w:r>
            <w:proofErr w:type="spellStart"/>
            <w:r>
              <w:rPr>
                <w:sz w:val="20"/>
                <w:szCs w:val="20"/>
              </w:rPr>
              <w:t>розділу</w:t>
            </w:r>
            <w:proofErr w:type="spellEnd"/>
            <w:r>
              <w:rPr>
                <w:sz w:val="20"/>
                <w:szCs w:val="20"/>
              </w:rPr>
              <w:t xml:space="preserve"> III)</w:t>
            </w:r>
          </w:p>
        </w:tc>
      </w:tr>
    </w:tbl>
    <w:p w:rsidR="00EF202B" w:rsidRDefault="00EF202B" w:rsidP="00EF202B">
      <w:pPr>
        <w:pStyle w:val="a4"/>
        <w:ind w:left="4956"/>
        <w:jc w:val="both"/>
        <w:rPr>
          <w:b/>
          <w:lang w:val="uk-UA"/>
        </w:rPr>
      </w:pPr>
      <w:r>
        <w:rPr>
          <w:sz w:val="20"/>
          <w:szCs w:val="20"/>
          <w:lang w:val="uk-UA"/>
        </w:rPr>
        <w:br w:type="textWrapping" w:clear="all"/>
      </w:r>
      <w:r>
        <w:rPr>
          <w:b/>
          <w:lang w:val="uk-UA"/>
        </w:rPr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1401"/>
        <w:gridCol w:w="1791"/>
        <w:gridCol w:w="2584"/>
        <w:gridCol w:w="1653"/>
        <w:gridCol w:w="1562"/>
      </w:tblGrid>
      <w:tr w:rsidR="00EF202B" w:rsidTr="00EF202B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  <w:proofErr w:type="spellStart"/>
            <w:r>
              <w:rPr>
                <w:b/>
                <w:sz w:val="20"/>
                <w:szCs w:val="20"/>
              </w:rPr>
              <w:t>вчинення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sz w:val="20"/>
                <w:szCs w:val="20"/>
              </w:rPr>
              <w:t>Ідентифікаційний</w:t>
            </w:r>
            <w:proofErr w:type="spellEnd"/>
            <w:r>
              <w:rPr>
                <w:b/>
                <w:sz w:val="20"/>
                <w:szCs w:val="20"/>
              </w:rPr>
              <w:t xml:space="preserve"> код </w:t>
            </w:r>
            <w:proofErr w:type="spellStart"/>
            <w:r>
              <w:rPr>
                <w:b/>
                <w:sz w:val="20"/>
                <w:szCs w:val="20"/>
              </w:rPr>
              <w:t>юридичної</w:t>
            </w:r>
            <w:proofErr w:type="spellEnd"/>
            <w:r>
              <w:rPr>
                <w:b/>
                <w:sz w:val="20"/>
                <w:szCs w:val="20"/>
              </w:rPr>
              <w:t xml:space="preserve"> особи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EF202B" w:rsidTr="00EF202B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EF202B" w:rsidTr="00EF202B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08.05.2020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призначено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Директор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Лянной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Юрiй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Миколайович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F202B" w:rsidRDefault="00EF202B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EF202B" w:rsidTr="00EF202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02B" w:rsidRDefault="00EF202B">
            <w:pPr>
              <w:pStyle w:val="a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EF202B" w:rsidTr="00EF202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02B" w:rsidRDefault="00EF202B" w:rsidP="00EF202B">
            <w:pPr>
              <w:pStyle w:val="a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Директор </w:t>
            </w:r>
            <w:proofErr w:type="spellStart"/>
            <w:r>
              <w:rPr>
                <w:sz w:val="20"/>
                <w:szCs w:val="20"/>
                <w:lang w:val="uk-UA"/>
              </w:rPr>
              <w:t>Лянной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Юрiй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Миколайович призначено 08.05.2020 р.(дата вчинення </w:t>
            </w:r>
            <w:proofErr w:type="spellStart"/>
            <w:r>
              <w:rPr>
                <w:sz w:val="20"/>
                <w:szCs w:val="20"/>
                <w:lang w:val="uk-UA"/>
              </w:rPr>
              <w:t>дiї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08.05.2020) </w:t>
            </w:r>
            <w:proofErr w:type="spellStart"/>
            <w:r>
              <w:rPr>
                <w:sz w:val="20"/>
                <w:szCs w:val="20"/>
                <w:lang w:val="uk-UA"/>
              </w:rPr>
              <w:t>Акцiями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Товариства не </w:t>
            </w:r>
            <w:proofErr w:type="spellStart"/>
            <w:r>
              <w:rPr>
                <w:sz w:val="20"/>
                <w:szCs w:val="20"/>
                <w:lang w:val="uk-UA"/>
              </w:rPr>
              <w:t>володiє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. Непогашеної </w:t>
            </w:r>
            <w:proofErr w:type="spellStart"/>
            <w:r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>
              <w:rPr>
                <w:sz w:val="20"/>
                <w:szCs w:val="20"/>
                <w:lang w:val="uk-UA"/>
              </w:rPr>
              <w:t>посадовi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злочини немає. </w:t>
            </w:r>
            <w:proofErr w:type="spellStart"/>
            <w:r>
              <w:rPr>
                <w:sz w:val="20"/>
                <w:szCs w:val="20"/>
                <w:lang w:val="uk-UA"/>
              </w:rPr>
              <w:t>Cтрок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, на який призначено особу до 11 травня 2021 включно, </w:t>
            </w:r>
            <w:proofErr w:type="spellStart"/>
            <w:r>
              <w:rPr>
                <w:sz w:val="20"/>
                <w:szCs w:val="20"/>
                <w:lang w:val="uk-UA"/>
              </w:rPr>
              <w:t>iншi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>
              <w:rPr>
                <w:sz w:val="20"/>
                <w:szCs w:val="20"/>
                <w:lang w:val="uk-UA"/>
              </w:rPr>
              <w:t>якi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обiймала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ця особа за </w:t>
            </w:r>
            <w:proofErr w:type="spellStart"/>
            <w:r>
              <w:rPr>
                <w:sz w:val="20"/>
                <w:szCs w:val="20"/>
                <w:lang w:val="uk-UA"/>
              </w:rPr>
              <w:t>останнi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5 </w:t>
            </w:r>
            <w:proofErr w:type="spellStart"/>
            <w:r>
              <w:rPr>
                <w:sz w:val="20"/>
                <w:szCs w:val="20"/>
                <w:lang w:val="uk-UA"/>
              </w:rPr>
              <w:t>рокiв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посади начальника Алчевського РЕМ ТОВ "Луганське енергетичне об`єднання", </w:t>
            </w:r>
            <w:proofErr w:type="spellStart"/>
            <w:r>
              <w:rPr>
                <w:sz w:val="20"/>
                <w:szCs w:val="20"/>
                <w:lang w:val="uk-UA"/>
              </w:rPr>
              <w:t>iнженера</w:t>
            </w:r>
            <w:proofErr w:type="spellEnd"/>
            <w:r>
              <w:rPr>
                <w:sz w:val="20"/>
                <w:szCs w:val="20"/>
                <w:lang w:val="uk-UA"/>
              </w:rPr>
              <w:t>-енергетика ТОВ "</w:t>
            </w:r>
            <w:proofErr w:type="spellStart"/>
            <w:r>
              <w:rPr>
                <w:sz w:val="20"/>
                <w:szCs w:val="20"/>
                <w:lang w:val="uk-UA"/>
              </w:rPr>
              <w:t>Вiтряний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парк </w:t>
            </w:r>
            <w:proofErr w:type="spellStart"/>
            <w:r>
              <w:rPr>
                <w:sz w:val="20"/>
                <w:szCs w:val="20"/>
                <w:lang w:val="uk-UA"/>
              </w:rPr>
              <w:t>Очакiвський</w:t>
            </w:r>
            <w:proofErr w:type="spellEnd"/>
            <w:r>
              <w:rPr>
                <w:sz w:val="20"/>
                <w:szCs w:val="20"/>
                <w:lang w:val="uk-UA"/>
              </w:rPr>
              <w:t>", головного диспетчера ТОВ "</w:t>
            </w:r>
            <w:proofErr w:type="spellStart"/>
            <w:r>
              <w:rPr>
                <w:sz w:val="20"/>
                <w:szCs w:val="20"/>
                <w:lang w:val="uk-UA"/>
              </w:rPr>
              <w:t>Вiтряний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парк </w:t>
            </w:r>
            <w:proofErr w:type="spellStart"/>
            <w:r>
              <w:rPr>
                <w:sz w:val="20"/>
                <w:szCs w:val="20"/>
                <w:lang w:val="uk-UA"/>
              </w:rPr>
              <w:t>Очакiвський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", </w:t>
            </w:r>
            <w:proofErr w:type="spellStart"/>
            <w:r>
              <w:rPr>
                <w:sz w:val="20"/>
                <w:szCs w:val="20"/>
                <w:lang w:val="uk-UA"/>
              </w:rPr>
              <w:t>iнженера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-енергетика. </w:t>
            </w:r>
            <w:proofErr w:type="spellStart"/>
            <w:r>
              <w:rPr>
                <w:sz w:val="20"/>
                <w:szCs w:val="20"/>
                <w:lang w:val="uk-UA"/>
              </w:rPr>
              <w:t>Рiшення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прийнято черговим </w:t>
            </w:r>
            <w:proofErr w:type="spellStart"/>
            <w:r>
              <w:rPr>
                <w:sz w:val="20"/>
                <w:szCs w:val="20"/>
                <w:lang w:val="uk-UA"/>
              </w:rPr>
              <w:t>засiдання</w:t>
            </w:r>
            <w:r>
              <w:rPr>
                <w:sz w:val="20"/>
                <w:szCs w:val="20"/>
                <w:lang w:val="uk-UA"/>
              </w:rPr>
              <w:t>м</w:t>
            </w:r>
            <w:bookmarkStart w:id="1" w:name="_GoBack"/>
            <w:bookmarkEnd w:id="1"/>
            <w:proofErr w:type="spellEnd"/>
            <w:r>
              <w:rPr>
                <w:sz w:val="20"/>
                <w:szCs w:val="20"/>
                <w:lang w:val="uk-UA"/>
              </w:rPr>
              <w:t xml:space="preserve"> Наглядової ради 08.05.2020.</w:t>
            </w:r>
          </w:p>
        </w:tc>
      </w:tr>
    </w:tbl>
    <w:p w:rsidR="00EF202B" w:rsidRDefault="00EF202B" w:rsidP="00EF202B"/>
    <w:p w:rsidR="003C4C1A" w:rsidRDefault="003C4C1A" w:rsidP="00C86AFD">
      <w:pPr>
        <w:rPr>
          <w:lang w:val="en-US"/>
        </w:rPr>
      </w:pPr>
    </w:p>
    <w:sectPr w:rsidR="003C4C1A" w:rsidSect="009438B2">
      <w:pgSz w:w="11906" w:h="16838"/>
      <w:pgMar w:top="363" w:right="567" w:bottom="36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8B2"/>
    <w:rsid w:val="00020BCB"/>
    <w:rsid w:val="001714DF"/>
    <w:rsid w:val="002D6506"/>
    <w:rsid w:val="003275D1"/>
    <w:rsid w:val="00375E69"/>
    <w:rsid w:val="003C4C1A"/>
    <w:rsid w:val="003D14AF"/>
    <w:rsid w:val="004263EB"/>
    <w:rsid w:val="0044001B"/>
    <w:rsid w:val="004E61FF"/>
    <w:rsid w:val="00531337"/>
    <w:rsid w:val="006C6B5C"/>
    <w:rsid w:val="007E37D1"/>
    <w:rsid w:val="007F5510"/>
    <w:rsid w:val="00902454"/>
    <w:rsid w:val="009438B2"/>
    <w:rsid w:val="009A60E3"/>
    <w:rsid w:val="009F2C05"/>
    <w:rsid w:val="00A372E3"/>
    <w:rsid w:val="00B71BC8"/>
    <w:rsid w:val="00C86AFD"/>
    <w:rsid w:val="00CD55EE"/>
    <w:rsid w:val="00D055A7"/>
    <w:rsid w:val="00D42B2D"/>
    <w:rsid w:val="00D42FB5"/>
    <w:rsid w:val="00DC6C96"/>
    <w:rsid w:val="00DF42E6"/>
    <w:rsid w:val="00E209DB"/>
    <w:rsid w:val="00EF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6FCCD"/>
  <w15:chartTrackingRefBased/>
  <w15:docId w15:val="{79EEBA47-1775-4BA9-8C20-3F99D718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5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O&#1030;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5549B-9710-47E1-B1BB-9A744FEF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1</dc:creator>
  <cp:keywords/>
  <dc:description/>
  <cp:lastModifiedBy>1</cp:lastModifiedBy>
  <cp:revision>2</cp:revision>
  <cp:lastPrinted>2013-07-11T13:29:00Z</cp:lastPrinted>
  <dcterms:created xsi:type="dcterms:W3CDTF">2020-05-12T16:28:00Z</dcterms:created>
  <dcterms:modified xsi:type="dcterms:W3CDTF">2020-05-12T16:28:00Z</dcterms:modified>
</cp:coreProperties>
</file>